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A9" w:rsidRDefault="004C70A9" w:rsidP="004C70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Моніторинг проведення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Всеукраїнських учнівських олімпіад з базових навчальних дисциплін у 2022-2023н.р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4C70A9" w:rsidRDefault="004C70A9" w:rsidP="004C70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C70A9" w:rsidRDefault="004C70A9" w:rsidP="004C70A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143500" cy="3149600"/>
            <wp:effectExtent l="0" t="0" r="0" b="0"/>
            <wp:docPr id="2" name="Рисунок 2" descr="Описание: Название: ІІ етап Всеукраїнських учнівських олімпіад з базових дисциплін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Название: ІІ етап Всеукраїнських учнівських олімпіад з базових дисциплін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0A9" w:rsidRDefault="004C70A9" w:rsidP="004C70A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C70A9" w:rsidRDefault="004C70A9" w:rsidP="004C70A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4603750" cy="2774950"/>
            <wp:effectExtent l="0" t="0" r="635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14" w:rsidRDefault="002A3814" w:rsidP="004C70A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0" w:name="_GoBack"/>
      <w:bookmarkEnd w:id="0"/>
    </w:p>
    <w:p w:rsidR="002A3814" w:rsidRDefault="002A3814" w:rsidP="002A3814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результатами </w:t>
      </w:r>
      <w:r>
        <w:rPr>
          <w:rFonts w:eastAsia="Calibri"/>
          <w:b/>
          <w:sz w:val="28"/>
          <w:szCs w:val="28"/>
        </w:rPr>
        <w:t xml:space="preserve">ІІ етапу Міжнародного конкурсу знавців української мови ім.   Петра </w:t>
      </w:r>
      <w:proofErr w:type="spellStart"/>
      <w:r>
        <w:rPr>
          <w:rFonts w:eastAsia="Calibri"/>
          <w:b/>
          <w:sz w:val="28"/>
          <w:szCs w:val="28"/>
        </w:rPr>
        <w:t>Яцика</w:t>
      </w:r>
      <w:proofErr w:type="spellEnd"/>
      <w:r>
        <w:rPr>
          <w:rFonts w:eastAsia="Calibri"/>
          <w:sz w:val="28"/>
          <w:szCs w:val="28"/>
        </w:rPr>
        <w:t xml:space="preserve">, переможцями стали Семенець Діана (ІІІ місце, 8-А клас, вчитель О.М.Левицька), </w:t>
      </w:r>
      <w:proofErr w:type="spellStart"/>
      <w:r>
        <w:rPr>
          <w:rFonts w:eastAsia="Calibri"/>
          <w:sz w:val="28"/>
          <w:szCs w:val="28"/>
        </w:rPr>
        <w:t>Качурівська</w:t>
      </w:r>
      <w:proofErr w:type="spellEnd"/>
      <w:r>
        <w:rPr>
          <w:rFonts w:eastAsia="Calibri"/>
          <w:sz w:val="28"/>
          <w:szCs w:val="28"/>
        </w:rPr>
        <w:t xml:space="preserve"> Христина (ІІ місце, 9-В клас, вчитель І.І.Колодка), Карась  Марія (І місце,10 клас, вчитель О.М.Ганич), </w:t>
      </w:r>
      <w:proofErr w:type="spellStart"/>
      <w:r>
        <w:rPr>
          <w:rFonts w:eastAsia="Calibri"/>
          <w:sz w:val="28"/>
          <w:szCs w:val="28"/>
        </w:rPr>
        <w:t>Солтисяк</w:t>
      </w:r>
      <w:proofErr w:type="spellEnd"/>
      <w:r>
        <w:rPr>
          <w:rFonts w:eastAsia="Calibri"/>
          <w:sz w:val="28"/>
          <w:szCs w:val="28"/>
        </w:rPr>
        <w:t xml:space="preserve"> Кіра (ІІІ місце, 11 клас, вчитель С.В.Довга), </w:t>
      </w:r>
      <w:proofErr w:type="spellStart"/>
      <w:r>
        <w:rPr>
          <w:rFonts w:eastAsia="Calibri"/>
          <w:sz w:val="28"/>
          <w:szCs w:val="28"/>
        </w:rPr>
        <w:t>Солярчик</w:t>
      </w:r>
      <w:proofErr w:type="spellEnd"/>
      <w:r>
        <w:rPr>
          <w:rFonts w:eastAsia="Calibri"/>
          <w:sz w:val="28"/>
          <w:szCs w:val="28"/>
        </w:rPr>
        <w:t xml:space="preserve"> Діана (І місце,11клас,вчитель О.М.Левицька). Карась Марія   зайняла ІІІ місце у</w:t>
      </w:r>
      <w:r>
        <w:rPr>
          <w:rFonts w:eastAsia="Calibri"/>
          <w:b/>
          <w:sz w:val="28"/>
          <w:szCs w:val="28"/>
        </w:rPr>
        <w:t xml:space="preserve"> ІІІ етапі та стала учасницею ІV етапу </w:t>
      </w:r>
      <w:proofErr w:type="spellStart"/>
      <w:r>
        <w:rPr>
          <w:rFonts w:eastAsia="Calibri"/>
          <w:b/>
          <w:sz w:val="28"/>
          <w:szCs w:val="28"/>
        </w:rPr>
        <w:t>Конкурсу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Призерами</w:t>
      </w:r>
      <w:proofErr w:type="spellEnd"/>
      <w:r>
        <w:rPr>
          <w:rFonts w:eastAsia="Calibri"/>
          <w:b/>
          <w:sz w:val="28"/>
          <w:szCs w:val="28"/>
        </w:rPr>
        <w:t xml:space="preserve"> ІІ етапу Міжнародного мовно-літературного конкурсу імені Т.Г.Шевченка</w:t>
      </w:r>
      <w:r>
        <w:rPr>
          <w:rFonts w:eastAsia="Calibri"/>
          <w:sz w:val="28"/>
          <w:szCs w:val="28"/>
        </w:rPr>
        <w:t xml:space="preserve"> стали </w:t>
      </w:r>
      <w:proofErr w:type="spellStart"/>
      <w:r>
        <w:rPr>
          <w:rFonts w:eastAsia="Calibri"/>
          <w:sz w:val="28"/>
          <w:szCs w:val="28"/>
        </w:rPr>
        <w:t>Мада</w:t>
      </w:r>
      <w:proofErr w:type="spellEnd"/>
      <w:r>
        <w:rPr>
          <w:rFonts w:eastAsia="Calibri"/>
          <w:sz w:val="28"/>
          <w:szCs w:val="28"/>
        </w:rPr>
        <w:t xml:space="preserve"> Анна (ІІІ місце, 8-А клас,вчитель О.М.Левицька), Гончар Олег (ІІ місце, 9-В клас, вчитель І.І.Колодка), </w:t>
      </w:r>
      <w:proofErr w:type="spellStart"/>
      <w:r>
        <w:rPr>
          <w:rFonts w:eastAsia="Calibri"/>
          <w:sz w:val="28"/>
          <w:szCs w:val="28"/>
        </w:rPr>
        <w:t>Солярчик</w:t>
      </w:r>
      <w:proofErr w:type="spellEnd"/>
      <w:r>
        <w:rPr>
          <w:rFonts w:eastAsia="Calibri"/>
          <w:sz w:val="28"/>
          <w:szCs w:val="28"/>
        </w:rPr>
        <w:t xml:space="preserve"> Діана (І місце,11 клас, вчитель О.М.Левицька). </w:t>
      </w:r>
      <w:proofErr w:type="spellStart"/>
      <w:r>
        <w:rPr>
          <w:rFonts w:eastAsia="Calibri"/>
          <w:sz w:val="28"/>
          <w:szCs w:val="28"/>
        </w:rPr>
        <w:t>Солярчик</w:t>
      </w:r>
      <w:proofErr w:type="spellEnd"/>
      <w:r>
        <w:rPr>
          <w:rFonts w:eastAsia="Calibri"/>
          <w:sz w:val="28"/>
          <w:szCs w:val="28"/>
        </w:rPr>
        <w:t xml:space="preserve"> Діана зайняла ІІІ місце у </w:t>
      </w:r>
      <w:r>
        <w:rPr>
          <w:rFonts w:eastAsia="Calibri"/>
          <w:b/>
          <w:sz w:val="28"/>
          <w:szCs w:val="28"/>
        </w:rPr>
        <w:t>ІІІ етапі</w:t>
      </w:r>
      <w:r>
        <w:rPr>
          <w:rFonts w:eastAsia="Calibri"/>
          <w:sz w:val="28"/>
          <w:szCs w:val="28"/>
        </w:rPr>
        <w:t xml:space="preserve"> та отримала Дипломом ІІІ  ступеня у </w:t>
      </w:r>
      <w:r>
        <w:rPr>
          <w:rFonts w:eastAsia="Calibri"/>
          <w:b/>
          <w:sz w:val="28"/>
          <w:szCs w:val="28"/>
        </w:rPr>
        <w:t>ІV етапі Конкурсу</w:t>
      </w:r>
      <w:r>
        <w:rPr>
          <w:rFonts w:eastAsia="Calibri"/>
          <w:sz w:val="28"/>
          <w:szCs w:val="28"/>
        </w:rPr>
        <w:t xml:space="preserve">. За досягнуті вагомі результати </w:t>
      </w:r>
      <w:proofErr w:type="spellStart"/>
      <w:r>
        <w:rPr>
          <w:rFonts w:eastAsia="Calibri"/>
          <w:sz w:val="28"/>
          <w:szCs w:val="28"/>
        </w:rPr>
        <w:t>Солярчик</w:t>
      </w:r>
      <w:proofErr w:type="spellEnd"/>
      <w:r>
        <w:rPr>
          <w:rFonts w:eastAsia="Calibri"/>
          <w:sz w:val="28"/>
          <w:szCs w:val="28"/>
        </w:rPr>
        <w:t xml:space="preserve"> Діану </w:t>
      </w:r>
      <w:r>
        <w:rPr>
          <w:rFonts w:eastAsia="Calibri"/>
          <w:b/>
          <w:sz w:val="28"/>
          <w:szCs w:val="28"/>
        </w:rPr>
        <w:lastRenderedPageBreak/>
        <w:t>нагороджено Грамотою Тернопільської обласної військової адміністрації у номінації “українська мова і література” (премія імені Богдана Лепкого).</w:t>
      </w:r>
    </w:p>
    <w:p w:rsidR="002A3814" w:rsidRDefault="002A3814" w:rsidP="002A3814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56 учнів ліцею брали участь у Міжнародній грі зі зарубіжної літератури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Sunflower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». </w:t>
      </w:r>
    </w:p>
    <w:p w:rsidR="00B1332D" w:rsidRDefault="002A3814"/>
    <w:sectPr w:rsidR="00B1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4C"/>
    <w:rsid w:val="0005034C"/>
    <w:rsid w:val="002A3814"/>
    <w:rsid w:val="004C70A9"/>
    <w:rsid w:val="005B2CC0"/>
    <w:rsid w:val="00F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A9"/>
    <w:pPr>
      <w:spacing w:before="100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0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0A9"/>
    <w:rPr>
      <w:rFonts w:ascii="Tahoma" w:eastAsiaTheme="minorEastAsi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38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A9"/>
    <w:pPr>
      <w:spacing w:before="100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0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0A9"/>
    <w:rPr>
      <w:rFonts w:ascii="Tahoma" w:eastAsiaTheme="minorEastAsi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38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</dc:creator>
  <cp:keywords/>
  <dc:description/>
  <cp:lastModifiedBy>Lesia</cp:lastModifiedBy>
  <cp:revision>3</cp:revision>
  <dcterms:created xsi:type="dcterms:W3CDTF">2024-02-05T14:07:00Z</dcterms:created>
  <dcterms:modified xsi:type="dcterms:W3CDTF">2024-02-05T14:10:00Z</dcterms:modified>
</cp:coreProperties>
</file>